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3E" w:rsidRDefault="000E7750">
      <w:pPr>
        <w:pStyle w:val="a3"/>
        <w:widowControl/>
        <w:shd w:val="clear" w:color="auto" w:fill="FFFFFF"/>
        <w:spacing w:beforeAutospacing="0" w:afterAutospacing="0" w:line="450" w:lineRule="atLeast"/>
        <w:jc w:val="center"/>
        <w:rPr>
          <w:rFonts w:ascii="宋体" w:eastAsia="宋体" w:hAnsi="宋体" w:cs="宋体"/>
          <w:color w:val="333333"/>
          <w:sz w:val="32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32"/>
          <w:shd w:val="clear" w:color="auto" w:fill="FFFFFF"/>
        </w:rPr>
        <w:t>202</w:t>
      </w:r>
      <w:r>
        <w:rPr>
          <w:rFonts w:ascii="宋体" w:eastAsia="宋体" w:hAnsi="宋体" w:cs="宋体" w:hint="eastAsia"/>
          <w:color w:val="333333"/>
          <w:sz w:val="32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333333"/>
          <w:sz w:val="32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333333"/>
          <w:sz w:val="32"/>
          <w:shd w:val="clear" w:color="auto" w:fill="FFFFFF"/>
        </w:rPr>
        <w:t>11</w:t>
      </w:r>
      <w:r>
        <w:rPr>
          <w:rFonts w:ascii="宋体" w:eastAsia="宋体" w:hAnsi="宋体" w:cs="宋体" w:hint="eastAsia"/>
          <w:color w:val="333333"/>
          <w:sz w:val="32"/>
          <w:shd w:val="clear" w:color="auto" w:fill="FFFFFF"/>
        </w:rPr>
        <w:t>月份荷塘区公益性岗位拟招用人员名单公示</w:t>
      </w:r>
    </w:p>
    <w:p w:rsidR="00341E3E" w:rsidRDefault="00341E3E">
      <w:pPr>
        <w:pStyle w:val="a3"/>
        <w:widowControl/>
        <w:shd w:val="clear" w:color="auto" w:fill="FFFFFF"/>
        <w:spacing w:beforeAutospacing="0" w:afterAutospacing="0" w:line="450" w:lineRule="atLeast"/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</w:p>
    <w:p w:rsidR="00341E3E" w:rsidRDefault="000E7750">
      <w:pPr>
        <w:pStyle w:val="a3"/>
        <w:widowControl/>
        <w:shd w:val="clear" w:color="auto" w:fill="FFFFFF"/>
        <w:spacing w:beforeAutospacing="0" w:afterAutospacing="0" w:line="450" w:lineRule="atLeast"/>
        <w:ind w:firstLineChars="200" w:firstLine="600"/>
        <w:rPr>
          <w:rFonts w:ascii="微软雅黑" w:eastAsia="微软雅黑" w:hAnsi="微软雅黑" w:cs="微软雅黑"/>
          <w:color w:val="333333"/>
          <w:szCs w:val="24"/>
        </w:rPr>
      </w:pP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根据《财政部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 xml:space="preserve">  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人力资源社会保障部关于印发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&lt;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就业补助资金管理办法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&gt;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的通知》（财社〔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2017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〕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164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号）和《湖南省人力资源和社会保障厅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 xml:space="preserve">  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湖南省财政厅关于印发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&lt;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湖南省公益性岗位开发管理办法（试行）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&gt;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的通知》（湘人社规〔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2020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〕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7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号）文件有关规定，现将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202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月份荷塘区公益性岗位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名拟招用人员名单予以公示，公示期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7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天（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202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10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 xml:space="preserve"> 21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日—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202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10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 xml:space="preserve">27 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日）。</w:t>
      </w:r>
    </w:p>
    <w:p w:rsidR="00341E3E" w:rsidRDefault="000E7750">
      <w:pPr>
        <w:pStyle w:val="a3"/>
        <w:widowControl/>
        <w:shd w:val="clear" w:color="auto" w:fill="FFFFFF"/>
        <w:spacing w:beforeAutospacing="0" w:afterAutospacing="0" w:line="450" w:lineRule="atLeast"/>
        <w:rPr>
          <w:rFonts w:ascii="微软雅黑" w:eastAsia="微软雅黑" w:hAnsi="微软雅黑" w:cs="微软雅黑"/>
          <w:color w:val="333333"/>
          <w:szCs w:val="24"/>
        </w:rPr>
      </w:pP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 xml:space="preserve">  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公示期间，如对公示对象有异议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，请在公示期内向株洲市荷塘区人力资源和社会保障局反映。</w:t>
      </w:r>
      <w:bookmarkStart w:id="0" w:name="_GoBack"/>
      <w:bookmarkEnd w:id="0"/>
    </w:p>
    <w:p w:rsidR="00341E3E" w:rsidRDefault="000E7750">
      <w:pPr>
        <w:pStyle w:val="a3"/>
        <w:widowControl/>
        <w:shd w:val="clear" w:color="auto" w:fill="FFFFFF"/>
        <w:spacing w:beforeAutospacing="0" w:afterAutospacing="0" w:line="450" w:lineRule="atLeast"/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   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联系电话：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0731-28428468</w:t>
      </w:r>
    </w:p>
    <w:p w:rsidR="00341E3E" w:rsidRDefault="00341E3E">
      <w:pPr>
        <w:pStyle w:val="a3"/>
        <w:widowControl/>
        <w:shd w:val="clear" w:color="auto" w:fill="FFFFFF"/>
        <w:spacing w:beforeAutospacing="0" w:afterAutospacing="0" w:line="450" w:lineRule="atLeast"/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</w:p>
    <w:p w:rsidR="00341E3E" w:rsidRDefault="000E7750">
      <w:pPr>
        <w:pStyle w:val="a3"/>
        <w:widowControl/>
        <w:shd w:val="clear" w:color="auto" w:fill="FFFFFF"/>
        <w:spacing w:beforeAutospacing="0" w:afterAutospacing="0" w:line="450" w:lineRule="atLeast"/>
        <w:jc w:val="right"/>
        <w:rPr>
          <w:rFonts w:ascii="微软雅黑" w:eastAsia="微软雅黑" w:hAnsi="微软雅黑" w:cs="微软雅黑"/>
          <w:color w:val="333333"/>
          <w:szCs w:val="24"/>
        </w:rPr>
      </w:pP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株洲市荷塘区人力资源和社会保障局</w:t>
      </w:r>
    </w:p>
    <w:p w:rsidR="00341E3E" w:rsidRDefault="000E7750">
      <w:pPr>
        <w:pStyle w:val="a3"/>
        <w:widowControl/>
        <w:shd w:val="clear" w:color="auto" w:fill="FFFFFF"/>
        <w:spacing w:beforeAutospacing="0" w:afterAutospacing="0" w:line="450" w:lineRule="atLeast"/>
        <w:jc w:val="right"/>
        <w:rPr>
          <w:rFonts w:ascii="微软雅黑" w:eastAsia="微软雅黑" w:hAnsi="微软雅黑" w:cs="微软雅黑"/>
          <w:color w:val="333333"/>
          <w:szCs w:val="24"/>
        </w:rPr>
      </w:pP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202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10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21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日</w:t>
      </w:r>
    </w:p>
    <w:p w:rsidR="00341E3E" w:rsidRDefault="00341E3E"/>
    <w:sectPr w:rsidR="00341E3E" w:rsidSect="00341E3E">
      <w:pgSz w:w="11906" w:h="16838"/>
      <w:pgMar w:top="1701" w:right="1474" w:bottom="1701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750" w:rsidRDefault="000E7750" w:rsidP="000E7750">
      <w:r>
        <w:separator/>
      </w:r>
    </w:p>
  </w:endnote>
  <w:endnote w:type="continuationSeparator" w:id="1">
    <w:p w:rsidR="000E7750" w:rsidRDefault="000E7750" w:rsidP="000E7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750" w:rsidRDefault="000E7750" w:rsidP="000E7750">
      <w:r>
        <w:separator/>
      </w:r>
    </w:p>
  </w:footnote>
  <w:footnote w:type="continuationSeparator" w:id="1">
    <w:p w:rsidR="000E7750" w:rsidRDefault="000E7750" w:rsidP="000E77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FlY2I2MGY5YWJmNTZhMGUyOGE1YzdhZWZlZTI3ZjIifQ=="/>
  </w:docVars>
  <w:rsids>
    <w:rsidRoot w:val="7DB01727"/>
    <w:rsid w:val="000E7750"/>
    <w:rsid w:val="00341E3E"/>
    <w:rsid w:val="1D6A1A88"/>
    <w:rsid w:val="1E447684"/>
    <w:rsid w:val="5571378D"/>
    <w:rsid w:val="7DB01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1E3E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41E3E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0E7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E7750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0E7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E775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64</Characters>
  <Application>Microsoft Office Word</Application>
  <DocSecurity>0</DocSecurity>
  <Lines>1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2022-03-18T09:09:00Z</dcterms:created>
  <dcterms:modified xsi:type="dcterms:W3CDTF">2022-10-24T08:27:00Z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889E91C5AA3C431D81D67C9E789FD7D8</vt:lpwstr>
  </property>
</Properties>
</file>